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62CBB">
        <w:rPr>
          <w:rFonts w:ascii="Arial" w:hAnsi="Arial" w:cs="Arial"/>
          <w:b/>
          <w:sz w:val="16"/>
          <w:szCs w:val="16"/>
        </w:rPr>
        <w:t>133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62CBB">
        <w:rPr>
          <w:rFonts w:ascii="Arial" w:hAnsi="Arial" w:cs="Arial"/>
          <w:b/>
          <w:bCs/>
          <w:sz w:val="16"/>
          <w:szCs w:val="16"/>
        </w:rPr>
        <w:t>121</w:t>
      </w:r>
      <w:r w:rsidR="00587C0E" w:rsidRPr="00587C0E">
        <w:rPr>
          <w:rFonts w:ascii="Arial" w:hAnsi="Arial" w:cs="Arial"/>
          <w:b/>
          <w:bCs/>
          <w:sz w:val="16"/>
          <w:szCs w:val="16"/>
        </w:rPr>
        <w:t>/201</w:t>
      </w:r>
      <w:r w:rsidR="00E62CBB">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D5F32">
        <w:rPr>
          <w:rFonts w:ascii="Arial" w:hAnsi="Arial" w:cs="Arial"/>
          <w:b/>
          <w:bCs/>
          <w:sz w:val="16"/>
          <w:szCs w:val="16"/>
        </w:rPr>
        <w:t>01.1734</w:t>
      </w:r>
      <w:r w:rsidR="00587C0E" w:rsidRPr="00587C0E">
        <w:rPr>
          <w:rFonts w:ascii="Arial" w:hAnsi="Arial" w:cs="Arial"/>
          <w:b/>
          <w:bCs/>
          <w:sz w:val="16"/>
          <w:szCs w:val="16"/>
        </w:rPr>
        <w:t>.0</w:t>
      </w:r>
      <w:r w:rsidR="003D5F32">
        <w:rPr>
          <w:rFonts w:ascii="Arial" w:hAnsi="Arial" w:cs="Arial"/>
          <w:b/>
          <w:bCs/>
          <w:sz w:val="16"/>
          <w:szCs w:val="16"/>
        </w:rPr>
        <w:t>0001</w:t>
      </w:r>
      <w:r w:rsidR="00587C0E" w:rsidRPr="00587C0E">
        <w:rPr>
          <w:rFonts w:ascii="Arial" w:hAnsi="Arial" w:cs="Arial"/>
          <w:b/>
          <w:bCs/>
          <w:sz w:val="16"/>
          <w:szCs w:val="16"/>
        </w:rPr>
        <w:t>-00/201</w:t>
      </w:r>
      <w:r w:rsidR="003D5F32">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87C0E" w:rsidRPr="00587C0E">
        <w:rPr>
          <w:rFonts w:ascii="Arial" w:hAnsi="Arial" w:cs="Arial"/>
          <w:b/>
          <w:color w:val="000000"/>
          <w:sz w:val="16"/>
          <w:szCs w:val="16"/>
        </w:rPr>
        <w:t xml:space="preserve">material </w:t>
      </w:r>
      <w:r w:rsidR="00DC039C">
        <w:rPr>
          <w:rFonts w:ascii="Arial" w:hAnsi="Arial" w:cs="Arial"/>
          <w:b/>
          <w:color w:val="000000"/>
          <w:sz w:val="16"/>
          <w:szCs w:val="16"/>
        </w:rPr>
        <w:t>de consumo (coletor universal estéril), por um período de 12 (doze) meses, a pedido da A</w:t>
      </w:r>
      <w:r w:rsidR="00E1516E">
        <w:rPr>
          <w:rFonts w:ascii="Arial" w:hAnsi="Arial" w:cs="Arial"/>
          <w:b/>
          <w:color w:val="000000"/>
          <w:sz w:val="16"/>
          <w:szCs w:val="16"/>
        </w:rPr>
        <w:t>gência Estadual de Vigilância em Saúde - AGEVISA</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de material </w:t>
      </w:r>
      <w:r w:rsidR="00E1516E">
        <w:rPr>
          <w:rFonts w:ascii="Arial" w:hAnsi="Arial" w:cs="Arial"/>
          <w:b/>
          <w:color w:val="000000"/>
          <w:sz w:val="16"/>
          <w:szCs w:val="16"/>
        </w:rPr>
        <w:t>de consumo (coletor universal estéril), por um período de 12 (doze) meses, a pedido da Agência Estadual de Vigilância em Saúde – AGEVISA.</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587E32" w:rsidRPr="00587E32">
        <w:rPr>
          <w:rFonts w:ascii="Arial" w:hAnsi="Arial" w:cs="Arial"/>
          <w:sz w:val="16"/>
          <w:szCs w:val="16"/>
          <w:lang w:val="pt-BR"/>
        </w:rPr>
        <w:t>O prazo de entrega</w:t>
      </w:r>
      <w:r w:rsidR="00587E32">
        <w:rPr>
          <w:rFonts w:ascii="Arial" w:hAnsi="Arial" w:cs="Arial"/>
          <w:sz w:val="16"/>
          <w:szCs w:val="16"/>
          <w:lang w:val="pt-BR"/>
        </w:rPr>
        <w:t xml:space="preserve"> dos materiais/equipamentos pela empresa vencedora</w:t>
      </w:r>
      <w:proofErr w:type="gramStart"/>
      <w:r w:rsidR="00587E32">
        <w:rPr>
          <w:rFonts w:ascii="Arial" w:hAnsi="Arial" w:cs="Arial"/>
          <w:sz w:val="16"/>
          <w:szCs w:val="16"/>
          <w:lang w:val="pt-BR"/>
        </w:rPr>
        <w:t>, será</w:t>
      </w:r>
      <w:proofErr w:type="gramEnd"/>
      <w:r w:rsidR="00587E32">
        <w:rPr>
          <w:rFonts w:ascii="Arial" w:hAnsi="Arial" w:cs="Arial"/>
          <w:sz w:val="16"/>
          <w:szCs w:val="16"/>
          <w:lang w:val="pt-BR"/>
        </w:rPr>
        <w:t xml:space="preserve"> de 30 (trinta) dias corridos, contados após a entrega da nota de empenho</w:t>
      </w:r>
      <w:r w:rsidR="00E160BA" w:rsidRPr="009A54D1">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 xml:space="preserve">LOCAL/HORÁRIOS: </w:t>
      </w:r>
      <w:r w:rsidR="00190648" w:rsidRPr="00190648">
        <w:rPr>
          <w:rFonts w:ascii="Arial" w:hAnsi="Arial" w:cs="Arial"/>
          <w:sz w:val="16"/>
          <w:szCs w:val="16"/>
        </w:rPr>
        <w:t xml:space="preserve">Os materiais </w:t>
      </w:r>
      <w:r w:rsidR="00E32A73">
        <w:rPr>
          <w:rFonts w:ascii="Arial" w:hAnsi="Arial" w:cs="Arial"/>
          <w:sz w:val="16"/>
          <w:szCs w:val="16"/>
        </w:rPr>
        <w:t xml:space="preserve">solicitados, relacionados </w:t>
      </w:r>
      <w:r w:rsidR="00190648" w:rsidRPr="00190648">
        <w:rPr>
          <w:rFonts w:ascii="Arial" w:hAnsi="Arial" w:cs="Arial"/>
          <w:sz w:val="16"/>
          <w:szCs w:val="16"/>
        </w:rPr>
        <w:t xml:space="preserve">deverão ser </w:t>
      </w:r>
      <w:proofErr w:type="gramStart"/>
      <w:r w:rsidR="00190648" w:rsidRPr="00190648">
        <w:rPr>
          <w:rFonts w:ascii="Arial" w:hAnsi="Arial" w:cs="Arial"/>
          <w:sz w:val="16"/>
          <w:szCs w:val="16"/>
        </w:rPr>
        <w:t xml:space="preserve">entregues no </w:t>
      </w:r>
      <w:r w:rsidR="00E32A73">
        <w:rPr>
          <w:rFonts w:ascii="Arial" w:hAnsi="Arial" w:cs="Arial"/>
          <w:sz w:val="16"/>
          <w:szCs w:val="16"/>
        </w:rPr>
        <w:t>Almoxarifado da AGEVISA – Agência</w:t>
      </w:r>
      <w:proofErr w:type="gramEnd"/>
      <w:r w:rsidR="00E32A73">
        <w:rPr>
          <w:rFonts w:ascii="Arial" w:hAnsi="Arial" w:cs="Arial"/>
          <w:sz w:val="16"/>
          <w:szCs w:val="16"/>
        </w:rPr>
        <w:t xml:space="preserve"> Estadual de Vigilância em Saúde, situado à Rua Reverendo Elias Pontes 2280, - Bairro </w:t>
      </w:r>
      <w:proofErr w:type="spellStart"/>
      <w:r w:rsidR="00E32A73">
        <w:rPr>
          <w:rFonts w:ascii="Arial" w:hAnsi="Arial" w:cs="Arial"/>
          <w:sz w:val="16"/>
          <w:szCs w:val="16"/>
        </w:rPr>
        <w:t>Flodoaldo</w:t>
      </w:r>
      <w:proofErr w:type="spellEnd"/>
      <w:r w:rsidR="00E32A73">
        <w:rPr>
          <w:rFonts w:ascii="Arial" w:hAnsi="Arial" w:cs="Arial"/>
          <w:sz w:val="16"/>
          <w:szCs w:val="16"/>
        </w:rPr>
        <w:t xml:space="preserve"> Pontes Pinto</w:t>
      </w:r>
      <w:r w:rsidR="001D31EF">
        <w:rPr>
          <w:rFonts w:ascii="Arial" w:hAnsi="Arial" w:cs="Arial"/>
          <w:sz w:val="16"/>
          <w:szCs w:val="16"/>
        </w:rPr>
        <w:t xml:space="preserve"> – </w:t>
      </w:r>
      <w:proofErr w:type="spellStart"/>
      <w:r w:rsidR="001D31EF">
        <w:rPr>
          <w:rFonts w:ascii="Arial" w:hAnsi="Arial" w:cs="Arial"/>
          <w:sz w:val="16"/>
          <w:szCs w:val="16"/>
        </w:rPr>
        <w:t>Tel</w:t>
      </w:r>
      <w:proofErr w:type="spellEnd"/>
      <w:r w:rsidR="001D31EF">
        <w:rPr>
          <w:rFonts w:ascii="Arial" w:hAnsi="Arial" w:cs="Arial"/>
          <w:sz w:val="16"/>
          <w:szCs w:val="16"/>
        </w:rPr>
        <w:t>/Fax (69) 3216-5497 e 3218-8046, Porto Velho – RO, no horário de segunda à sexta feira – das 07hs30 às 13hs30, na qual devera ser agendado pelo telefone (69) 3216-5275(GTVAE) E 3216-5497 (Almoxarifado). Que deverá ser recebido pela Comissão de Recebimento da AGEVISA e do um técnico da área, em conformidade com a nora de empenho.</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06D25" w:rsidP="001D515A">
      <w:pPr>
        <w:rPr>
          <w:rFonts w:ascii="Arial" w:hAnsi="Arial"/>
          <w:b/>
          <w:sz w:val="16"/>
          <w:szCs w:val="16"/>
        </w:rPr>
      </w:pPr>
      <w:r>
        <w:rPr>
          <w:rFonts w:ascii="Arial" w:hAnsi="Arial"/>
          <w:b/>
          <w:sz w:val="16"/>
          <w:szCs w:val="16"/>
        </w:rPr>
        <w:t>AGEVISA – AGÊNCIA ESTADUAL DE VIGILÂNCIA EM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51763" w:rsidRDefault="00251763" w:rsidP="00526790">
      <w:pPr>
        <w:ind w:right="47"/>
        <w:jc w:val="both"/>
        <w:rPr>
          <w:rFonts w:ascii="Arial" w:hAnsi="Arial" w:cs="Arial"/>
          <w:b/>
          <w:bCs/>
          <w:color w:val="000000"/>
          <w:sz w:val="16"/>
          <w:szCs w:val="16"/>
        </w:rPr>
      </w:pPr>
    </w:p>
    <w:p w:rsidR="00251763" w:rsidRDefault="00251763" w:rsidP="00526790">
      <w:pPr>
        <w:ind w:right="47"/>
        <w:jc w:val="both"/>
        <w:rPr>
          <w:rFonts w:ascii="Arial" w:hAnsi="Arial" w:cs="Arial"/>
          <w:b/>
          <w:bCs/>
          <w:color w:val="000000"/>
          <w:sz w:val="16"/>
          <w:szCs w:val="16"/>
        </w:rPr>
      </w:pPr>
    </w:p>
    <w:p w:rsidR="00251763" w:rsidRPr="00526790" w:rsidRDefault="00251763" w:rsidP="00526790">
      <w:pPr>
        <w:ind w:right="47"/>
        <w:jc w:val="both"/>
        <w:rPr>
          <w:rFonts w:ascii="Arial" w:hAnsi="Arial" w:cs="Arial"/>
          <w:b/>
          <w:bCs/>
          <w:color w:val="000000"/>
          <w:sz w:val="16"/>
          <w:szCs w:val="16"/>
        </w:rPr>
      </w:pPr>
      <w:r>
        <w:rPr>
          <w:rFonts w:ascii="Arial" w:hAnsi="Arial" w:cs="Arial"/>
          <w:b/>
          <w:bCs/>
          <w:color w:val="000000"/>
          <w:sz w:val="16"/>
          <w:szCs w:val="16"/>
        </w:rPr>
        <w:t>LSO/SRP</w:t>
      </w:r>
    </w:p>
    <w:sectPr w:rsidR="00251763"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A73" w:rsidRDefault="00E32A73">
      <w:r>
        <w:separator/>
      </w:r>
    </w:p>
  </w:endnote>
  <w:endnote w:type="continuationSeparator" w:id="0">
    <w:p w:rsidR="00E32A73" w:rsidRDefault="00E32A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A73" w:rsidRDefault="00E32A73">
      <w:r>
        <w:separator/>
      </w:r>
    </w:p>
  </w:footnote>
  <w:footnote w:type="continuationSeparator" w:id="0">
    <w:p w:rsidR="00E32A73" w:rsidRDefault="00E32A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2A73" w:rsidRDefault="00E32A7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6D25"/>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31EF"/>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6D3E"/>
    <w:rsid w:val="00247373"/>
    <w:rsid w:val="0025176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5F32"/>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87E32"/>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96D2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39C"/>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516E"/>
    <w:rsid w:val="00E160BA"/>
    <w:rsid w:val="00E23C85"/>
    <w:rsid w:val="00E25115"/>
    <w:rsid w:val="00E32A73"/>
    <w:rsid w:val="00E40F89"/>
    <w:rsid w:val="00E4549A"/>
    <w:rsid w:val="00E464A7"/>
    <w:rsid w:val="00E522A9"/>
    <w:rsid w:val="00E542CE"/>
    <w:rsid w:val="00E62CBB"/>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2576</Words>
  <Characters>14574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9</cp:revision>
  <cp:lastPrinted>2014-07-21T14:12:00Z</cp:lastPrinted>
  <dcterms:created xsi:type="dcterms:W3CDTF">2014-07-21T13:11:00Z</dcterms:created>
  <dcterms:modified xsi:type="dcterms:W3CDTF">2014-07-21T14:12:00Z</dcterms:modified>
</cp:coreProperties>
</file>